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647582" w:rsidRDefault="00647582" w:rsidP="00647582">
      <w:pPr>
        <w:pStyle w:val="4"/>
        <w:jc w:val="center"/>
        <w:rPr>
          <w:rFonts w:hint="eastAsia"/>
          <w:i w:val="0"/>
          <w:sz w:val="52"/>
          <w:szCs w:val="52"/>
        </w:rPr>
      </w:pPr>
      <w:r w:rsidRPr="00647582">
        <w:rPr>
          <w:rFonts w:hint="eastAsia"/>
          <w:i w:val="0"/>
          <w:sz w:val="52"/>
          <w:szCs w:val="52"/>
        </w:rPr>
        <w:t>艾泰无线方案胖模式设置详解</w:t>
      </w:r>
    </w:p>
    <w:p w:rsidR="002E3C07" w:rsidRDefault="002E3C07">
      <w:pPr>
        <w:rPr>
          <w:rFonts w:hint="eastAsia"/>
        </w:rPr>
      </w:pPr>
    </w:p>
    <w:p w:rsidR="002E3C07" w:rsidRDefault="002E3C07">
      <w:pPr>
        <w:rPr>
          <w:rFonts w:hint="eastAsia"/>
        </w:rPr>
      </w:pPr>
      <w:r>
        <w:rPr>
          <w:rFonts w:hint="eastAsia"/>
        </w:rPr>
        <w:t>经常</w:t>
      </w:r>
      <w:r w:rsidR="00A16127">
        <w:rPr>
          <w:rFonts w:hint="eastAsia"/>
        </w:rPr>
        <w:t>配置</w:t>
      </w:r>
      <w:r>
        <w:rPr>
          <w:rFonts w:hint="eastAsia"/>
        </w:rPr>
        <w:t>的无线路由器方案为：</w:t>
      </w:r>
    </w:p>
    <w:p w:rsidR="002E3C07" w:rsidRDefault="002E3C07"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、艾泰</w:t>
      </w:r>
      <w:r>
        <w:rPr>
          <w:rFonts w:hint="eastAsia"/>
        </w:rPr>
        <w:t>AC</w:t>
      </w:r>
      <w:r>
        <w:rPr>
          <w:rFonts w:hint="eastAsia"/>
        </w:rPr>
        <w:t>控制器（</w:t>
      </w:r>
      <w:r>
        <w:rPr>
          <w:rFonts w:hint="eastAsia"/>
          <w:noProof/>
        </w:rPr>
        <w:t>WX20S</w:t>
      </w:r>
      <w:r>
        <w:rPr>
          <w:rFonts w:hint="eastAsia"/>
        </w:rPr>
        <w:t>）</w:t>
      </w:r>
      <w:r w:rsidR="00A16127">
        <w:rPr>
          <w:rFonts w:hint="eastAsia"/>
        </w:rPr>
        <w:t>1</w:t>
      </w:r>
      <w:r w:rsidR="00A16127">
        <w:rPr>
          <w:rFonts w:hint="eastAsia"/>
        </w:rPr>
        <w:t>个</w:t>
      </w:r>
    </w:p>
    <w:p w:rsidR="002E3C07" w:rsidRDefault="002E3C07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3695700" cy="142875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C07" w:rsidRDefault="002E3C07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、艾泰无线</w:t>
      </w:r>
      <w:r>
        <w:rPr>
          <w:rFonts w:hint="eastAsia"/>
        </w:rPr>
        <w:t>AP</w:t>
      </w:r>
      <w:r>
        <w:rPr>
          <w:rFonts w:hint="eastAsia"/>
        </w:rPr>
        <w:t>（</w:t>
      </w:r>
      <w:r>
        <w:rPr>
          <w:rFonts w:hint="eastAsia"/>
        </w:rPr>
        <w:t>WA1902N</w:t>
      </w:r>
      <w:r>
        <w:rPr>
          <w:rFonts w:hint="eastAsia"/>
        </w:rPr>
        <w:t>或</w:t>
      </w:r>
      <w:r>
        <w:rPr>
          <w:rFonts w:hint="eastAsia"/>
        </w:rPr>
        <w:t>1900N</w:t>
      </w:r>
      <w:r>
        <w:rPr>
          <w:rFonts w:hint="eastAsia"/>
        </w:rPr>
        <w:t>）</w:t>
      </w:r>
      <w:r w:rsidR="00A16127">
        <w:rPr>
          <w:rFonts w:hint="eastAsia"/>
        </w:rPr>
        <w:t>若干</w:t>
      </w:r>
    </w:p>
    <w:p w:rsidR="002E3C07" w:rsidRDefault="002E3C07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514475" cy="144780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C07" w:rsidRDefault="002E3C07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hint="eastAsia"/>
        </w:rPr>
        <w:t>POE</w:t>
      </w:r>
      <w:r>
        <w:rPr>
          <w:rFonts w:hint="eastAsia"/>
        </w:rPr>
        <w:t>交换机</w:t>
      </w:r>
      <w:r w:rsidR="00A16127">
        <w:rPr>
          <w:rFonts w:hint="eastAsia"/>
        </w:rPr>
        <w:t>，视情况需要配置</w:t>
      </w:r>
    </w:p>
    <w:p w:rsidR="002E3C07" w:rsidRDefault="002E3C07">
      <w:pPr>
        <w:rPr>
          <w:rFonts w:hint="eastAsia"/>
        </w:rPr>
      </w:pPr>
    </w:p>
    <w:p w:rsidR="00A16127" w:rsidRDefault="002E3C07">
      <w:pPr>
        <w:rPr>
          <w:rFonts w:hint="eastAsia"/>
        </w:rPr>
      </w:pPr>
      <w:r>
        <w:rPr>
          <w:rFonts w:hint="eastAsia"/>
        </w:rPr>
        <w:t>该方案设置适合大户型</w:t>
      </w:r>
      <w:r>
        <w:rPr>
          <w:rFonts w:hint="eastAsia"/>
        </w:rPr>
        <w:t>AP</w:t>
      </w:r>
      <w:r>
        <w:rPr>
          <w:rFonts w:hint="eastAsia"/>
        </w:rPr>
        <w:t>数量多时的设置，根据艾泰无线</w:t>
      </w:r>
      <w:r>
        <w:rPr>
          <w:rFonts w:hint="eastAsia"/>
        </w:rPr>
        <w:t>AP</w:t>
      </w:r>
      <w:r>
        <w:rPr>
          <w:rFonts w:hint="eastAsia"/>
        </w:rPr>
        <w:t>自身拥有的瘦</w:t>
      </w:r>
      <w:r>
        <w:rPr>
          <w:rFonts w:hint="eastAsia"/>
        </w:rPr>
        <w:t>AP</w:t>
      </w:r>
      <w:r w:rsidR="00A16127">
        <w:rPr>
          <w:rFonts w:hint="eastAsia"/>
        </w:rPr>
        <w:t>模式下与</w:t>
      </w:r>
      <w:r w:rsidR="00A16127">
        <w:rPr>
          <w:rFonts w:hint="eastAsia"/>
        </w:rPr>
        <w:t>AC</w:t>
      </w:r>
      <w:r w:rsidR="00A16127">
        <w:rPr>
          <w:rFonts w:hint="eastAsia"/>
        </w:rPr>
        <w:t>控制器配合实现快速无线添加和调整服务区的操作；</w:t>
      </w:r>
    </w:p>
    <w:p w:rsidR="00A16127" w:rsidRDefault="00A16127">
      <w:pPr>
        <w:rPr>
          <w:rFonts w:hint="eastAsia"/>
        </w:rPr>
      </w:pPr>
      <w:r>
        <w:rPr>
          <w:rFonts w:hint="eastAsia"/>
        </w:rPr>
        <w:t>但在客户不需要太多（</w:t>
      </w:r>
      <w:r>
        <w:rPr>
          <w:rFonts w:hint="eastAsia"/>
        </w:rPr>
        <w:t>2-5</w:t>
      </w:r>
      <w:r>
        <w:rPr>
          <w:rFonts w:hint="eastAsia"/>
        </w:rPr>
        <w:t>个以内）</w:t>
      </w:r>
      <w:r>
        <w:rPr>
          <w:rFonts w:hint="eastAsia"/>
        </w:rPr>
        <w:t>AP</w:t>
      </w:r>
      <w:r>
        <w:rPr>
          <w:rFonts w:hint="eastAsia"/>
        </w:rPr>
        <w:t>分区，但</w:t>
      </w:r>
      <w:r>
        <w:rPr>
          <w:rFonts w:hint="eastAsia"/>
        </w:rPr>
        <w:t>1</w:t>
      </w:r>
      <w:r>
        <w:rPr>
          <w:rFonts w:hint="eastAsia"/>
        </w:rPr>
        <w:t>个无线路由器实现不了信号全覆盖的情况下，在无</w:t>
      </w:r>
      <w:r>
        <w:rPr>
          <w:rFonts w:hint="eastAsia"/>
        </w:rPr>
        <w:t>AC</w:t>
      </w:r>
      <w:r>
        <w:rPr>
          <w:rFonts w:hint="eastAsia"/>
        </w:rPr>
        <w:t>控制器的情况下，也可以通过</w:t>
      </w:r>
      <w:r>
        <w:rPr>
          <w:rFonts w:hint="eastAsia"/>
        </w:rPr>
        <w:t xml:space="preserve">AP </w:t>
      </w:r>
      <w:r>
        <w:rPr>
          <w:rFonts w:hint="eastAsia"/>
        </w:rPr>
        <w:t>“胖</w:t>
      </w:r>
      <w:r>
        <w:rPr>
          <w:rFonts w:hint="eastAsia"/>
        </w:rPr>
        <w:t>AP</w:t>
      </w:r>
      <w:r>
        <w:rPr>
          <w:rFonts w:hint="eastAsia"/>
        </w:rPr>
        <w:t>”模式下实现相同的功能。</w:t>
      </w:r>
    </w:p>
    <w:p w:rsidR="002E3C07" w:rsidRDefault="002E3C07">
      <w:pPr>
        <w:rPr>
          <w:rFonts w:hint="eastAsia"/>
        </w:rPr>
      </w:pPr>
      <w:r>
        <w:rPr>
          <w:rFonts w:hint="eastAsia"/>
        </w:rPr>
        <w:t>本文详细介绍下胖</w:t>
      </w:r>
      <w:r>
        <w:rPr>
          <w:rFonts w:hint="eastAsia"/>
        </w:rPr>
        <w:t>AP</w:t>
      </w:r>
      <w:r>
        <w:rPr>
          <w:rFonts w:hint="eastAsia"/>
        </w:rPr>
        <w:t>模式下的设置方案；</w:t>
      </w:r>
    </w:p>
    <w:p w:rsidR="00A16127" w:rsidRPr="00A16127" w:rsidRDefault="00A16127">
      <w:pPr>
        <w:rPr>
          <w:rFonts w:hint="eastAsia"/>
          <w:b/>
        </w:rPr>
      </w:pPr>
      <w:r w:rsidRPr="00A16127">
        <w:rPr>
          <w:rFonts w:hint="eastAsia"/>
          <w:b/>
        </w:rPr>
        <w:t>准备：</w:t>
      </w:r>
    </w:p>
    <w:p w:rsidR="00A16127" w:rsidRPr="00A16127" w:rsidRDefault="00A16127"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、硬件：需要若干</w:t>
      </w:r>
      <w:r>
        <w:rPr>
          <w:rFonts w:hint="eastAsia"/>
        </w:rPr>
        <w:t>AP</w:t>
      </w:r>
      <w:r>
        <w:rPr>
          <w:rFonts w:hint="eastAsia"/>
        </w:rPr>
        <w:t>；</w:t>
      </w:r>
      <w:r>
        <w:rPr>
          <w:rFonts w:hint="eastAsia"/>
        </w:rPr>
        <w:t>1</w:t>
      </w:r>
      <w:r>
        <w:rPr>
          <w:rFonts w:hint="eastAsia"/>
        </w:rPr>
        <w:t>台</w:t>
      </w:r>
      <w:r>
        <w:rPr>
          <w:rFonts w:hint="eastAsia"/>
        </w:rPr>
        <w:t>POE</w:t>
      </w:r>
      <w:r>
        <w:rPr>
          <w:rFonts w:hint="eastAsia"/>
        </w:rPr>
        <w:t>供电交换机</w:t>
      </w:r>
      <w:r w:rsidR="004E714B">
        <w:rPr>
          <w:rFonts w:hint="eastAsia"/>
        </w:rPr>
        <w:t>（以下称呼为交换机）</w:t>
      </w:r>
      <w:r>
        <w:rPr>
          <w:rFonts w:hint="eastAsia"/>
        </w:rPr>
        <w:t>；笔记本一台；</w:t>
      </w:r>
      <w:r w:rsidR="004E714B">
        <w:rPr>
          <w:rFonts w:hint="eastAsia"/>
        </w:rPr>
        <w:t>网线若干</w:t>
      </w:r>
      <w:r>
        <w:rPr>
          <w:rFonts w:hint="eastAsia"/>
        </w:rPr>
        <w:t>；</w:t>
      </w:r>
    </w:p>
    <w:p w:rsidR="00A16127" w:rsidRDefault="00A16127">
      <w:pPr>
        <w:rPr>
          <w:rFonts w:hint="eastAsia"/>
        </w:rPr>
      </w:pPr>
      <w:r>
        <w:rPr>
          <w:rFonts w:hint="eastAsia"/>
        </w:rPr>
        <w:lastRenderedPageBreak/>
        <w:t>2</w:t>
      </w:r>
      <w:r>
        <w:rPr>
          <w:rFonts w:hint="eastAsia"/>
        </w:rPr>
        <w:t>、软件：在线</w:t>
      </w:r>
      <w:r>
        <w:rPr>
          <w:rFonts w:hint="eastAsia"/>
        </w:rPr>
        <w:t>IP</w:t>
      </w:r>
      <w:r>
        <w:rPr>
          <w:rFonts w:hint="eastAsia"/>
        </w:rPr>
        <w:t>查找工具</w:t>
      </w:r>
      <w:r>
        <w:rPr>
          <w:noProof/>
        </w:rPr>
        <w:drawing>
          <wp:inline distT="0" distB="0" distL="0" distR="0">
            <wp:extent cx="1638300" cy="238125"/>
            <wp:effectExtent l="19050" t="0" r="0" b="0"/>
            <wp:docPr id="10" name="图片 10" descr="C:\Users\Administrator\Desktop\艾泰\834ECC9B-0656-47e5-AA25-B97222B11D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艾泰\834ECC9B-0656-47e5-AA25-B97222B11DD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714B">
        <w:rPr>
          <w:rFonts w:hint="eastAsia"/>
        </w:rPr>
        <w:t>（以下称呼为</w:t>
      </w:r>
      <w:r w:rsidR="004E714B">
        <w:rPr>
          <w:rFonts w:hint="eastAsia"/>
        </w:rPr>
        <w:t>IP</w:t>
      </w:r>
      <w:r w:rsidR="004E714B">
        <w:rPr>
          <w:rFonts w:hint="eastAsia"/>
        </w:rPr>
        <w:t>工具）</w:t>
      </w:r>
      <w:r>
        <w:rPr>
          <w:rFonts w:hint="eastAsia"/>
        </w:rPr>
        <w:t>；</w:t>
      </w:r>
    </w:p>
    <w:p w:rsidR="00A16127" w:rsidRPr="00A16127" w:rsidRDefault="00A16127">
      <w:pPr>
        <w:rPr>
          <w:rFonts w:hint="eastAsia"/>
          <w:b/>
        </w:rPr>
      </w:pPr>
      <w:r w:rsidRPr="00A16127">
        <w:rPr>
          <w:rFonts w:hint="eastAsia"/>
          <w:b/>
        </w:rPr>
        <w:t>设置步骤如下：</w:t>
      </w:r>
    </w:p>
    <w:p w:rsidR="00A16127" w:rsidRDefault="00A16127"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</w:t>
      </w:r>
      <w:r w:rsidR="004E714B">
        <w:rPr>
          <w:rFonts w:hint="eastAsia"/>
        </w:rPr>
        <w:t>确保笔记本通过与交换机连接可上网；</w:t>
      </w:r>
    </w:p>
    <w:p w:rsidR="004E714B" w:rsidRDefault="004E714B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、打开</w:t>
      </w:r>
      <w:r>
        <w:rPr>
          <w:rFonts w:hint="eastAsia"/>
        </w:rPr>
        <w:t>IP</w:t>
      </w:r>
      <w:r>
        <w:rPr>
          <w:rFonts w:hint="eastAsia"/>
        </w:rPr>
        <w:t>工具，确定当前网络内设备详情；</w:t>
      </w:r>
    </w:p>
    <w:p w:rsidR="004E714B" w:rsidRDefault="004E714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486400" cy="4134179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3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14B" w:rsidRDefault="004E714B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、将</w:t>
      </w:r>
      <w:r>
        <w:rPr>
          <w:rFonts w:hint="eastAsia"/>
        </w:rPr>
        <w:t>1</w:t>
      </w:r>
      <w:r>
        <w:rPr>
          <w:rFonts w:hint="eastAsia"/>
        </w:rPr>
        <w:t>个</w:t>
      </w:r>
      <w:r>
        <w:rPr>
          <w:rFonts w:hint="eastAsia"/>
        </w:rPr>
        <w:t>AP</w:t>
      </w:r>
      <w:r>
        <w:rPr>
          <w:rFonts w:hint="eastAsia"/>
        </w:rPr>
        <w:t>连接网络，等待</w:t>
      </w:r>
      <w:r>
        <w:rPr>
          <w:rFonts w:hint="eastAsia"/>
        </w:rPr>
        <w:t>1</w:t>
      </w:r>
      <w:r>
        <w:rPr>
          <w:rFonts w:hint="eastAsia"/>
        </w:rPr>
        <w:t>分钟左右，待</w:t>
      </w:r>
      <w:r>
        <w:rPr>
          <w:rFonts w:hint="eastAsia"/>
        </w:rPr>
        <w:t>AP</w:t>
      </w:r>
      <w:r>
        <w:rPr>
          <w:rFonts w:hint="eastAsia"/>
        </w:rPr>
        <w:t>启动后，重新</w:t>
      </w:r>
      <w:r w:rsidR="001E5DCC">
        <w:rPr>
          <w:rFonts w:hint="eastAsia"/>
        </w:rPr>
        <w:t>使用</w:t>
      </w:r>
      <w:r w:rsidR="001E5DCC">
        <w:rPr>
          <w:rFonts w:hint="eastAsia"/>
        </w:rPr>
        <w:t>IP</w:t>
      </w:r>
      <w:r w:rsidR="001E5DCC">
        <w:rPr>
          <w:rFonts w:hint="eastAsia"/>
        </w:rPr>
        <w:t>工具搜索，确定新增</w:t>
      </w:r>
      <w:r w:rsidR="001E5DCC">
        <w:rPr>
          <w:rFonts w:hint="eastAsia"/>
        </w:rPr>
        <w:t>AP</w:t>
      </w:r>
      <w:r w:rsidR="001E5DCC">
        <w:rPr>
          <w:rFonts w:hint="eastAsia"/>
        </w:rPr>
        <w:t>网址，如无新</w:t>
      </w:r>
      <w:r w:rsidR="001E5DCC">
        <w:rPr>
          <w:rFonts w:hint="eastAsia"/>
        </w:rPr>
        <w:t>IP</w:t>
      </w:r>
      <w:r w:rsidR="001E5DCC">
        <w:rPr>
          <w:rFonts w:hint="eastAsia"/>
        </w:rPr>
        <w:t>出现，可能</w:t>
      </w:r>
      <w:r w:rsidR="001E5DCC">
        <w:rPr>
          <w:rFonts w:hint="eastAsia"/>
        </w:rPr>
        <w:t>AP</w:t>
      </w:r>
      <w:r w:rsidR="001E5DCC">
        <w:rPr>
          <w:rFonts w:hint="eastAsia"/>
        </w:rPr>
        <w:t>使用过，请恢复出厂设置后重复这一步。</w:t>
      </w:r>
    </w:p>
    <w:p w:rsidR="001E5DCC" w:rsidRDefault="001E5DCC"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</w:rPr>
        <w:t>、打开浏览器，输入</w:t>
      </w:r>
      <w:r>
        <w:rPr>
          <w:rFonts w:hint="eastAsia"/>
        </w:rPr>
        <w:t>AP</w:t>
      </w:r>
      <w:r>
        <w:rPr>
          <w:rFonts w:hint="eastAsia"/>
        </w:rPr>
        <w:t>的</w:t>
      </w:r>
      <w:r>
        <w:rPr>
          <w:rFonts w:hint="eastAsia"/>
        </w:rPr>
        <w:t>IP</w:t>
      </w:r>
      <w:r>
        <w:rPr>
          <w:rFonts w:hint="eastAsia"/>
        </w:rPr>
        <w:t>进入</w:t>
      </w:r>
      <w:r>
        <w:rPr>
          <w:rFonts w:hint="eastAsia"/>
        </w:rPr>
        <w:t>AP</w:t>
      </w:r>
      <w:r>
        <w:rPr>
          <w:rFonts w:hint="eastAsia"/>
        </w:rPr>
        <w:t>设置界面</w:t>
      </w:r>
    </w:p>
    <w:p w:rsidR="001E5DCC" w:rsidRDefault="001E5DCC" w:rsidP="00647582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3114675" cy="1612562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61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513" w:rsidRPr="007C0513" w:rsidRDefault="001E5DCC">
      <w:pPr>
        <w:rPr>
          <w:rFonts w:hint="eastAsia"/>
        </w:rPr>
      </w:pPr>
      <w:r>
        <w:rPr>
          <w:rFonts w:hint="eastAsia"/>
        </w:rPr>
        <w:lastRenderedPageBreak/>
        <w:t>5</w:t>
      </w:r>
      <w:r>
        <w:rPr>
          <w:rFonts w:hint="eastAsia"/>
        </w:rPr>
        <w:t>、</w:t>
      </w:r>
      <w:r w:rsidR="007C0513">
        <w:rPr>
          <w:rFonts w:hint="eastAsia"/>
        </w:rPr>
        <w:t>先配置</w:t>
      </w:r>
      <w:r w:rsidR="007C0513">
        <w:rPr>
          <w:rFonts w:hint="eastAsia"/>
        </w:rPr>
        <w:t xml:space="preserve">AP </w:t>
      </w:r>
      <w:r w:rsidR="007C0513">
        <w:rPr>
          <w:rFonts w:hint="eastAsia"/>
        </w:rPr>
        <w:t>的固定</w:t>
      </w:r>
      <w:r w:rsidR="007C0513">
        <w:rPr>
          <w:rFonts w:hint="eastAsia"/>
        </w:rPr>
        <w:t>IP</w:t>
      </w:r>
      <w:r w:rsidR="007C0513">
        <w:rPr>
          <w:rFonts w:hint="eastAsia"/>
        </w:rPr>
        <w:t>，记录下来便于后续</w:t>
      </w:r>
      <w:r w:rsidR="007C0513">
        <w:rPr>
          <w:rFonts w:hint="eastAsia"/>
        </w:rPr>
        <w:t>IP</w:t>
      </w:r>
      <w:r w:rsidR="007C0513">
        <w:rPr>
          <w:rFonts w:hint="eastAsia"/>
        </w:rPr>
        <w:t>的实际位置定位，然后按设置好的</w:t>
      </w:r>
      <w:r w:rsidR="007C0513">
        <w:rPr>
          <w:rFonts w:hint="eastAsia"/>
        </w:rPr>
        <w:t>IP</w:t>
      </w:r>
      <w:r w:rsidR="007C0513">
        <w:rPr>
          <w:rFonts w:hint="eastAsia"/>
        </w:rPr>
        <w:t>重新进入</w:t>
      </w:r>
      <w:r w:rsidR="007C0513">
        <w:rPr>
          <w:rFonts w:hint="eastAsia"/>
        </w:rPr>
        <w:t>AP</w:t>
      </w:r>
      <w:r w:rsidR="007C0513">
        <w:rPr>
          <w:rFonts w:hint="eastAsia"/>
        </w:rPr>
        <w:t>设置界面；</w:t>
      </w:r>
    </w:p>
    <w:p w:rsidR="007C0513" w:rsidRDefault="007C051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486400" cy="2472914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7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513" w:rsidRDefault="007C0513">
      <w:pPr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</w:rPr>
        <w:t>、在“系统模式”中，将工作模式设置模式为“胖</w:t>
      </w:r>
      <w:r>
        <w:rPr>
          <w:rFonts w:hint="eastAsia"/>
        </w:rPr>
        <w:t>AP</w:t>
      </w:r>
      <w:r>
        <w:rPr>
          <w:rFonts w:hint="eastAsia"/>
        </w:rPr>
        <w:t>”；</w:t>
      </w:r>
    </w:p>
    <w:p w:rsidR="007C0513" w:rsidRDefault="007C051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486400" cy="2472914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7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513" w:rsidRDefault="007C0513">
      <w:pPr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</w:rPr>
        <w:t>、在“无线基本配置”中，设置</w:t>
      </w:r>
      <w:r>
        <w:rPr>
          <w:rFonts w:hint="eastAsia"/>
        </w:rPr>
        <w:t>AP SSID</w:t>
      </w:r>
      <w:r>
        <w:rPr>
          <w:rFonts w:hint="eastAsia"/>
        </w:rPr>
        <w:t>和选择信道。其中相邻位置的</w:t>
      </w:r>
      <w:r>
        <w:rPr>
          <w:rFonts w:hint="eastAsia"/>
        </w:rPr>
        <w:t>AP</w:t>
      </w:r>
      <w:r>
        <w:rPr>
          <w:rFonts w:hint="eastAsia"/>
        </w:rPr>
        <w:t>的信道需要不一样。</w:t>
      </w:r>
    </w:p>
    <w:p w:rsidR="007C0513" w:rsidRDefault="007C051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486400" cy="2472914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7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513" w:rsidRDefault="007C0513"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</w:rPr>
        <w:t>、在“无线安全配置”中设置无线密码；（后续</w:t>
      </w:r>
      <w:r>
        <w:rPr>
          <w:rFonts w:hint="eastAsia"/>
        </w:rPr>
        <w:t>AP</w:t>
      </w:r>
      <w:r>
        <w:rPr>
          <w:rFonts w:hint="eastAsia"/>
        </w:rPr>
        <w:t>设置时需保持</w:t>
      </w:r>
      <w:r>
        <w:rPr>
          <w:rFonts w:hint="eastAsia"/>
        </w:rPr>
        <w:t>7/8</w:t>
      </w:r>
      <w:r>
        <w:rPr>
          <w:rFonts w:hint="eastAsia"/>
        </w:rPr>
        <w:t>步骤中设置的一致性以保证</w:t>
      </w:r>
      <w:r w:rsidR="00647582">
        <w:rPr>
          <w:rFonts w:hint="eastAsia"/>
        </w:rPr>
        <w:t>无线的无缝切换</w:t>
      </w:r>
      <w:r>
        <w:rPr>
          <w:rFonts w:hint="eastAsia"/>
        </w:rPr>
        <w:t>）</w:t>
      </w:r>
    </w:p>
    <w:p w:rsidR="007C0513" w:rsidRDefault="007C0513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486400" cy="2472914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72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582" w:rsidRDefault="00647582">
      <w:pPr>
        <w:rPr>
          <w:rFonts w:hint="eastAsia"/>
        </w:rPr>
      </w:pPr>
      <w:r>
        <w:rPr>
          <w:rFonts w:hint="eastAsia"/>
        </w:rPr>
        <w:t>9</w:t>
      </w:r>
      <w:r>
        <w:rPr>
          <w:rFonts w:hint="eastAsia"/>
        </w:rPr>
        <w:t>、重复</w:t>
      </w:r>
      <w:r>
        <w:rPr>
          <w:rFonts w:hint="eastAsia"/>
        </w:rPr>
        <w:t>3/4/5/6/7/8</w:t>
      </w:r>
      <w:r>
        <w:rPr>
          <w:rFonts w:hint="eastAsia"/>
        </w:rPr>
        <w:t>，将剩余</w:t>
      </w:r>
      <w:r>
        <w:rPr>
          <w:rFonts w:hint="eastAsia"/>
        </w:rPr>
        <w:t>AP</w:t>
      </w:r>
      <w:r>
        <w:rPr>
          <w:rFonts w:hint="eastAsia"/>
        </w:rPr>
        <w:t>设置。</w:t>
      </w:r>
    </w:p>
    <w:p w:rsidR="00647582" w:rsidRPr="007C0513" w:rsidRDefault="00647582">
      <w:pPr>
        <w:rPr>
          <w:rFonts w:hint="eastAsia"/>
        </w:rPr>
      </w:pPr>
      <w:r>
        <w:rPr>
          <w:rFonts w:hint="eastAsia"/>
        </w:rPr>
        <w:t>10</w:t>
      </w:r>
      <w:r>
        <w:rPr>
          <w:rFonts w:hint="eastAsia"/>
        </w:rPr>
        <w:t>、测试</w:t>
      </w:r>
      <w:r>
        <w:rPr>
          <w:rFonts w:hint="eastAsia"/>
        </w:rPr>
        <w:t>AP</w:t>
      </w:r>
      <w:r>
        <w:rPr>
          <w:rFonts w:hint="eastAsia"/>
        </w:rPr>
        <w:t>，记录。</w:t>
      </w:r>
    </w:p>
    <w:p w:rsidR="007C0513" w:rsidRPr="007C0513" w:rsidRDefault="007C0513">
      <w:pPr>
        <w:rPr>
          <w:rFonts w:hint="eastAsia"/>
        </w:rPr>
      </w:pPr>
    </w:p>
    <w:p w:rsidR="002E3C07" w:rsidRPr="002E3C07" w:rsidRDefault="002E3C07"/>
    <w:sectPr w:rsidR="002E3C07" w:rsidRPr="002E3C07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D73BE" w:rsidRDefault="007D73BE" w:rsidP="002E3C07">
      <w:pPr>
        <w:spacing w:after="0" w:line="240" w:lineRule="auto"/>
      </w:pPr>
      <w:r>
        <w:separator/>
      </w:r>
    </w:p>
  </w:endnote>
  <w:endnote w:type="continuationSeparator" w:id="1">
    <w:p w:rsidR="007D73BE" w:rsidRDefault="007D73BE" w:rsidP="002E3C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D73BE" w:rsidRDefault="007D73BE" w:rsidP="002E3C07">
      <w:pPr>
        <w:spacing w:after="0" w:line="240" w:lineRule="auto"/>
      </w:pPr>
      <w:r>
        <w:separator/>
      </w:r>
    </w:p>
  </w:footnote>
  <w:footnote w:type="continuationSeparator" w:id="1">
    <w:p w:rsidR="007D73BE" w:rsidRDefault="007D73BE" w:rsidP="002E3C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2E3C07"/>
    <w:rsid w:val="001E5DCC"/>
    <w:rsid w:val="002E3C07"/>
    <w:rsid w:val="004E714B"/>
    <w:rsid w:val="00647582"/>
    <w:rsid w:val="007C0513"/>
    <w:rsid w:val="007D73BE"/>
    <w:rsid w:val="00A161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Char"/>
    <w:uiPriority w:val="9"/>
    <w:unhideWhenUsed/>
    <w:qFormat/>
    <w:rsid w:val="0064758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64758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unhideWhenUsed/>
    <w:qFormat/>
    <w:rsid w:val="0064758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E3C07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semiHidden/>
    <w:rsid w:val="002E3C07"/>
  </w:style>
  <w:style w:type="paragraph" w:styleId="a4">
    <w:name w:val="footer"/>
    <w:basedOn w:val="a"/>
    <w:link w:val="Char0"/>
    <w:uiPriority w:val="99"/>
    <w:semiHidden/>
    <w:unhideWhenUsed/>
    <w:rsid w:val="002E3C07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semiHidden/>
    <w:rsid w:val="002E3C07"/>
  </w:style>
  <w:style w:type="paragraph" w:styleId="a5">
    <w:name w:val="Balloon Text"/>
    <w:basedOn w:val="a"/>
    <w:link w:val="Char1"/>
    <w:uiPriority w:val="99"/>
    <w:semiHidden/>
    <w:unhideWhenUsed/>
    <w:rsid w:val="002E3C07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E3C07"/>
    <w:rPr>
      <w:rFonts w:ascii="宋体" w:eastAsia="宋体"/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64758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64758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rsid w:val="00647582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4</Pages>
  <Words>108</Words>
  <Characters>617</Characters>
  <Application>Microsoft Office Word</Application>
  <DocSecurity>0</DocSecurity>
  <Lines>5</Lines>
  <Paragraphs>1</Paragraphs>
  <ScaleCrop>false</ScaleCrop>
  <Company>微软中国</Company>
  <LinksUpToDate>false</LinksUpToDate>
  <CharactersWithSpaces>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3</cp:revision>
  <dcterms:created xsi:type="dcterms:W3CDTF">2019-03-12T05:18:00Z</dcterms:created>
  <dcterms:modified xsi:type="dcterms:W3CDTF">2019-03-12T06:55:00Z</dcterms:modified>
</cp:coreProperties>
</file>